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3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9463"/>
        <w:gridCol w:w="992"/>
      </w:tblGrid>
      <w:tr w:rsidR="00E16545" w:rsidRPr="00FF7027" w14:paraId="2B9E91F8" w14:textId="3CD48026" w:rsidTr="00416AF8">
        <w:trPr>
          <w:trHeight w:val="53"/>
          <w:jc w:val="center"/>
        </w:trPr>
        <w:tc>
          <w:tcPr>
            <w:tcW w:w="775" w:type="dxa"/>
            <w:shd w:val="clear" w:color="auto" w:fill="BFBFBF" w:themeFill="background1" w:themeFillShade="BF"/>
          </w:tcPr>
          <w:p w14:paraId="32024C8D" w14:textId="7BD40F33" w:rsidR="002150BA" w:rsidRPr="00D70F21" w:rsidRDefault="002150BA" w:rsidP="009427E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70F21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9463" w:type="dxa"/>
            <w:shd w:val="clear" w:color="auto" w:fill="BFBFBF" w:themeFill="background1" w:themeFillShade="BF"/>
          </w:tcPr>
          <w:p w14:paraId="1D3F975D" w14:textId="5B3E20A2" w:rsidR="002150BA" w:rsidRPr="00D70F21" w:rsidRDefault="002150BA" w:rsidP="00942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F2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F4509EC" w14:textId="256ACB07" w:rsidR="002150BA" w:rsidRPr="00D70F21" w:rsidRDefault="002150BA" w:rsidP="00942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F21">
              <w:rPr>
                <w:rFonts w:ascii="Arial" w:hAnsi="Arial" w:cs="Arial"/>
                <w:b/>
                <w:bCs/>
              </w:rPr>
              <w:t>Check</w:t>
            </w:r>
          </w:p>
        </w:tc>
      </w:tr>
      <w:tr w:rsidR="002D02E2" w:rsidRPr="00FF7027" w14:paraId="64656A7B" w14:textId="77777777" w:rsidTr="00416AF8">
        <w:trPr>
          <w:trHeight w:val="450"/>
          <w:jc w:val="center"/>
        </w:trPr>
        <w:tc>
          <w:tcPr>
            <w:tcW w:w="11230" w:type="dxa"/>
            <w:gridSpan w:val="3"/>
          </w:tcPr>
          <w:p w14:paraId="1F370670" w14:textId="77777777" w:rsidR="00D70F21" w:rsidRPr="009F29F3" w:rsidRDefault="00D70F21" w:rsidP="00E165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E3FCC9" w14:textId="681F98D5" w:rsidR="002D02E2" w:rsidRPr="00E16545" w:rsidRDefault="002D02E2" w:rsidP="00E16545">
            <w:pPr>
              <w:rPr>
                <w:rFonts w:ascii="Arial" w:hAnsi="Arial" w:cs="Arial"/>
                <w:b/>
                <w:bCs/>
              </w:rPr>
            </w:pPr>
            <w:r w:rsidRPr="00E16545">
              <w:rPr>
                <w:rFonts w:ascii="Arial" w:hAnsi="Arial" w:cs="Arial"/>
                <w:b/>
                <w:bCs/>
              </w:rPr>
              <w:t>As soon as the remote hearing is scheduled</w:t>
            </w:r>
          </w:p>
        </w:tc>
      </w:tr>
      <w:tr w:rsidR="002D02E2" w:rsidRPr="00FF7027" w14:paraId="543FF32D" w14:textId="77777777" w:rsidTr="00416AF8">
        <w:trPr>
          <w:jc w:val="center"/>
        </w:trPr>
        <w:tc>
          <w:tcPr>
            <w:tcW w:w="775" w:type="dxa"/>
          </w:tcPr>
          <w:p w14:paraId="068B741A" w14:textId="3846EC2E" w:rsidR="002D02E2" w:rsidRPr="00D70F21" w:rsidRDefault="002D02E2" w:rsidP="00D70F2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2EF1AA6A" w14:textId="6A94BF00" w:rsidR="002D02E2" w:rsidRPr="00FF7027" w:rsidRDefault="002D02E2" w:rsidP="002D02E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>Confirm everyone involved has the hardware and software required</w:t>
            </w:r>
            <w:r w:rsidR="008F5356">
              <w:rPr>
                <w:rFonts w:ascii="Arial" w:hAnsi="Arial" w:cs="Arial"/>
              </w:rPr>
              <w:t>,</w:t>
            </w:r>
            <w:r w:rsidRPr="00FF7027">
              <w:rPr>
                <w:rFonts w:ascii="Arial" w:hAnsi="Arial" w:cs="Arial"/>
              </w:rPr>
              <w:t xml:space="preserve"> including clients if they are participating. </w:t>
            </w:r>
          </w:p>
        </w:tc>
        <w:tc>
          <w:tcPr>
            <w:tcW w:w="992" w:type="dxa"/>
          </w:tcPr>
          <w:p w14:paraId="08237B5A" w14:textId="77777777" w:rsidR="002D02E2" w:rsidRPr="00FF7027" w:rsidRDefault="002D02E2" w:rsidP="009427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2E2" w:rsidRPr="00FF7027" w14:paraId="6758148B" w14:textId="77777777" w:rsidTr="00416AF8">
        <w:trPr>
          <w:jc w:val="center"/>
        </w:trPr>
        <w:tc>
          <w:tcPr>
            <w:tcW w:w="775" w:type="dxa"/>
          </w:tcPr>
          <w:p w14:paraId="50039875" w14:textId="77777777" w:rsidR="002D02E2" w:rsidRPr="00D70F21" w:rsidRDefault="002D02E2" w:rsidP="00D70F2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34FC9B51" w14:textId="66CC0F57" w:rsidR="002D02E2" w:rsidRPr="00FF7027" w:rsidRDefault="002D02E2" w:rsidP="002D02E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 xml:space="preserve">Confirm file formats for documents and ensure everyone has the software needed </w:t>
            </w:r>
            <w:r w:rsidR="008F5356">
              <w:rPr>
                <w:rFonts w:ascii="Arial" w:hAnsi="Arial" w:cs="Arial"/>
              </w:rPr>
              <w:t>to access documents (e.g., Word, PDF</w:t>
            </w:r>
            <w:r w:rsidRPr="00FF7027">
              <w:rPr>
                <w:rFonts w:ascii="Arial" w:hAnsi="Arial" w:cs="Arial"/>
              </w:rPr>
              <w:t>)</w:t>
            </w:r>
            <w:r w:rsidR="00590264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59DF51F5" w14:textId="77777777" w:rsidR="002D02E2" w:rsidRPr="00FF7027" w:rsidRDefault="002D02E2" w:rsidP="009427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02E2" w:rsidRPr="00FF7027" w14:paraId="127607B2" w14:textId="77777777" w:rsidTr="00416AF8">
        <w:trPr>
          <w:jc w:val="center"/>
        </w:trPr>
        <w:tc>
          <w:tcPr>
            <w:tcW w:w="775" w:type="dxa"/>
          </w:tcPr>
          <w:p w14:paraId="161D00E5" w14:textId="0F066A91" w:rsidR="002D02E2" w:rsidRPr="00D70F21" w:rsidRDefault="002D02E2" w:rsidP="00D70F2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71B7FCCC" w14:textId="5B50F043" w:rsidR="002D02E2" w:rsidRPr="00FF7027" w:rsidRDefault="008F5356" w:rsidP="002D0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d</w:t>
            </w:r>
            <w:r w:rsidR="002D02E2" w:rsidRPr="00FF7027">
              <w:rPr>
                <w:rFonts w:ascii="Arial" w:hAnsi="Arial" w:cs="Arial"/>
              </w:rPr>
              <w:t xml:space="preserve">etermine who will present </w:t>
            </w:r>
            <w:r w:rsidR="00FF7027">
              <w:rPr>
                <w:rFonts w:ascii="Arial" w:hAnsi="Arial" w:cs="Arial"/>
              </w:rPr>
              <w:t xml:space="preserve">the </w:t>
            </w:r>
            <w:r w:rsidR="002D02E2" w:rsidRPr="00FF7027">
              <w:rPr>
                <w:rFonts w:ascii="Arial" w:hAnsi="Arial" w:cs="Arial"/>
              </w:rPr>
              <w:t>documents</w:t>
            </w:r>
            <w:r w:rsidR="00FF7027">
              <w:rPr>
                <w:rFonts w:ascii="Arial" w:hAnsi="Arial" w:cs="Arial"/>
              </w:rPr>
              <w:t xml:space="preserve"> on-screen and </w:t>
            </w:r>
            <w:r w:rsidR="00590264">
              <w:rPr>
                <w:rFonts w:ascii="Arial" w:hAnsi="Arial" w:cs="Arial"/>
              </w:rPr>
              <w:t xml:space="preserve">what </w:t>
            </w:r>
            <w:r w:rsidR="00FF7027">
              <w:rPr>
                <w:rFonts w:ascii="Arial" w:hAnsi="Arial" w:cs="Arial"/>
              </w:rPr>
              <w:t>software will be used</w:t>
            </w:r>
            <w:r w:rsidR="00590264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3A6A135F" w14:textId="77777777" w:rsidR="002D02E2" w:rsidRPr="00FF7027" w:rsidRDefault="002D02E2" w:rsidP="009427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6F75" w:rsidRPr="00FF7027" w14:paraId="20675467" w14:textId="77777777" w:rsidTr="00416AF8">
        <w:trPr>
          <w:trHeight w:val="545"/>
          <w:jc w:val="center"/>
        </w:trPr>
        <w:tc>
          <w:tcPr>
            <w:tcW w:w="11230" w:type="dxa"/>
            <w:gridSpan w:val="3"/>
          </w:tcPr>
          <w:p w14:paraId="0971607D" w14:textId="77777777" w:rsidR="00D70F21" w:rsidRPr="009F29F3" w:rsidRDefault="00D70F21" w:rsidP="00E165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56098" w14:textId="2C9E9934" w:rsidR="00DD6F75" w:rsidRPr="00E16545" w:rsidRDefault="008F5356" w:rsidP="00E165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few days</w:t>
            </w:r>
            <w:r w:rsidR="000F1A73" w:rsidRPr="00E16545">
              <w:rPr>
                <w:rFonts w:ascii="Arial" w:hAnsi="Arial" w:cs="Arial"/>
                <w:b/>
                <w:bCs/>
              </w:rPr>
              <w:t xml:space="preserve"> b</w:t>
            </w:r>
            <w:r w:rsidR="002C31B2" w:rsidRPr="00E16545">
              <w:rPr>
                <w:rFonts w:ascii="Arial" w:hAnsi="Arial" w:cs="Arial"/>
                <w:b/>
                <w:bCs/>
              </w:rPr>
              <w:t>efore the remote hearing</w:t>
            </w:r>
          </w:p>
        </w:tc>
      </w:tr>
      <w:tr w:rsidR="002C31B2" w:rsidRPr="00FF7027" w14:paraId="5839C621" w14:textId="77777777" w:rsidTr="00416AF8">
        <w:trPr>
          <w:jc w:val="center"/>
        </w:trPr>
        <w:tc>
          <w:tcPr>
            <w:tcW w:w="775" w:type="dxa"/>
          </w:tcPr>
          <w:p w14:paraId="6DC4F7D4" w14:textId="77777777" w:rsidR="002C31B2" w:rsidRPr="00D70F21" w:rsidRDefault="002C31B2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38647B0C" w14:textId="5B6831DC" w:rsidR="002C31B2" w:rsidRPr="00FF7027" w:rsidRDefault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>Receive technology access details</w:t>
            </w:r>
            <w:r w:rsidR="008F5356">
              <w:rPr>
                <w:rFonts w:ascii="Arial" w:hAnsi="Arial" w:cs="Arial"/>
              </w:rPr>
              <w:t>, ideally</w:t>
            </w:r>
            <w:r w:rsidRPr="00FF7027">
              <w:rPr>
                <w:rFonts w:ascii="Arial" w:hAnsi="Arial" w:cs="Arial"/>
              </w:rPr>
              <w:t xml:space="preserve"> at least two days before the hearing</w:t>
            </w:r>
            <w:r w:rsidR="00590264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01D15F18" w14:textId="77777777" w:rsidR="002C31B2" w:rsidRPr="00FF7027" w:rsidRDefault="002C31B2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2C31B2" w:rsidRPr="00FF7027" w14:paraId="57864C37" w14:textId="77777777" w:rsidTr="00416AF8">
        <w:trPr>
          <w:jc w:val="center"/>
        </w:trPr>
        <w:tc>
          <w:tcPr>
            <w:tcW w:w="775" w:type="dxa"/>
          </w:tcPr>
          <w:p w14:paraId="7FA2F5CC" w14:textId="77777777" w:rsidR="002C31B2" w:rsidRPr="00D70F21" w:rsidRDefault="002C31B2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29BC993C" w14:textId="58E55E2A" w:rsidR="002C31B2" w:rsidRPr="00FF7027" w:rsidRDefault="002C31B2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 xml:space="preserve">Schedule a test run </w:t>
            </w:r>
            <w:r w:rsidR="00590264">
              <w:rPr>
                <w:rFonts w:ascii="Arial" w:hAnsi="Arial" w:cs="Arial"/>
              </w:rPr>
              <w:t>1-2</w:t>
            </w:r>
            <w:r w:rsidRPr="00FF7027">
              <w:rPr>
                <w:rFonts w:ascii="Arial" w:hAnsi="Arial" w:cs="Arial"/>
              </w:rPr>
              <w:t xml:space="preserve"> days in advance of the hearing with all parties</w:t>
            </w:r>
            <w:r w:rsidR="008F5356">
              <w:rPr>
                <w:rFonts w:ascii="Arial" w:hAnsi="Arial" w:cs="Arial"/>
              </w:rPr>
              <w:t xml:space="preserve"> and, if they wish to participate,</w:t>
            </w:r>
            <w:r w:rsidR="009A724F" w:rsidRPr="00FF7027">
              <w:rPr>
                <w:rFonts w:ascii="Arial" w:hAnsi="Arial" w:cs="Arial"/>
              </w:rPr>
              <w:t xml:space="preserve"> </w:t>
            </w:r>
            <w:r w:rsidR="00590264">
              <w:rPr>
                <w:rFonts w:ascii="Arial" w:hAnsi="Arial" w:cs="Arial"/>
              </w:rPr>
              <w:t xml:space="preserve">the </w:t>
            </w:r>
            <w:r w:rsidR="008F5356">
              <w:rPr>
                <w:rFonts w:ascii="Arial" w:hAnsi="Arial" w:cs="Arial"/>
              </w:rPr>
              <w:t>judge</w:t>
            </w:r>
            <w:r w:rsidR="009A724F" w:rsidRPr="00FF7027">
              <w:rPr>
                <w:rFonts w:ascii="Arial" w:hAnsi="Arial" w:cs="Arial"/>
              </w:rPr>
              <w:t xml:space="preserve"> and</w:t>
            </w:r>
            <w:r w:rsidR="008F5356">
              <w:rPr>
                <w:rFonts w:ascii="Arial" w:hAnsi="Arial" w:cs="Arial"/>
              </w:rPr>
              <w:t>/or</w:t>
            </w:r>
            <w:r w:rsidR="009A724F" w:rsidRPr="00FF7027">
              <w:rPr>
                <w:rFonts w:ascii="Arial" w:hAnsi="Arial" w:cs="Arial"/>
              </w:rPr>
              <w:t xml:space="preserve"> </w:t>
            </w:r>
            <w:r w:rsidR="00590264">
              <w:rPr>
                <w:rFonts w:ascii="Arial" w:hAnsi="Arial" w:cs="Arial"/>
              </w:rPr>
              <w:t xml:space="preserve">the </w:t>
            </w:r>
            <w:r w:rsidR="009A724F" w:rsidRPr="00FF7027">
              <w:rPr>
                <w:rFonts w:ascii="Arial" w:hAnsi="Arial" w:cs="Arial"/>
              </w:rPr>
              <w:t>registrar/judicial assistant</w:t>
            </w:r>
            <w:r w:rsidR="00590264">
              <w:rPr>
                <w:rFonts w:ascii="Arial" w:hAnsi="Arial" w:cs="Arial"/>
              </w:rPr>
              <w:t xml:space="preserve">, to </w:t>
            </w:r>
            <w:r w:rsidR="008A3B68" w:rsidRPr="00FF7027">
              <w:rPr>
                <w:rFonts w:ascii="Arial" w:hAnsi="Arial" w:cs="Arial"/>
              </w:rPr>
              <w:t>go through the checklist</w:t>
            </w:r>
            <w:r w:rsidR="00854602">
              <w:rPr>
                <w:rFonts w:ascii="Arial" w:hAnsi="Arial" w:cs="Arial"/>
              </w:rPr>
              <w:t>.</w:t>
            </w:r>
            <w:r w:rsidR="008A3B68" w:rsidRPr="00FF70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434F6298" w14:textId="77777777" w:rsidR="002C31B2" w:rsidRPr="00FF7027" w:rsidRDefault="002C31B2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2C31B2" w:rsidRPr="00FF7027" w14:paraId="4BD2A2B4" w14:textId="77777777" w:rsidTr="00416AF8">
        <w:trPr>
          <w:jc w:val="center"/>
        </w:trPr>
        <w:tc>
          <w:tcPr>
            <w:tcW w:w="775" w:type="dxa"/>
          </w:tcPr>
          <w:p w14:paraId="106C1D0A" w14:textId="77777777" w:rsidR="002C31B2" w:rsidRPr="00D70F21" w:rsidRDefault="002C31B2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1EA2BEF5" w14:textId="75EA42DC" w:rsidR="002C31B2" w:rsidRPr="00FF7027" w:rsidRDefault="002C31B2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 xml:space="preserve">For the test run, prepare computer, screens, microphone, </w:t>
            </w:r>
            <w:r w:rsidR="00E16545">
              <w:rPr>
                <w:rFonts w:ascii="Arial" w:hAnsi="Arial" w:cs="Arial"/>
              </w:rPr>
              <w:t xml:space="preserve">headset, </w:t>
            </w:r>
            <w:r w:rsidRPr="00FF7027">
              <w:rPr>
                <w:rFonts w:ascii="Arial" w:hAnsi="Arial" w:cs="Arial"/>
              </w:rPr>
              <w:t>camera, phone, battery chargers, power adapters, and confirm they are functioning properly</w:t>
            </w:r>
            <w:r w:rsidR="00590264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64848AED" w14:textId="77777777" w:rsidR="002C31B2" w:rsidRPr="00FF7027" w:rsidRDefault="002C31B2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8A3B68" w:rsidRPr="00FF7027" w14:paraId="1DB9CC6E" w14:textId="77777777" w:rsidTr="00416AF8">
        <w:trPr>
          <w:jc w:val="center"/>
        </w:trPr>
        <w:tc>
          <w:tcPr>
            <w:tcW w:w="775" w:type="dxa"/>
          </w:tcPr>
          <w:p w14:paraId="33B938BA" w14:textId="77777777" w:rsidR="008A3B68" w:rsidRPr="00D70F21" w:rsidRDefault="008A3B68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63C21621" w14:textId="1E92E470" w:rsidR="008A3B68" w:rsidRPr="00FF7027" w:rsidRDefault="008A3B68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>Install and test relevant software to make sure there are no restrictions preventing its use</w:t>
            </w:r>
            <w:r w:rsidR="00590264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27D7D2AC" w14:textId="77777777" w:rsidR="008A3B68" w:rsidRPr="00FF7027" w:rsidRDefault="008A3B68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8A3B68" w:rsidRPr="00FF7027" w14:paraId="5E7BB8C7" w14:textId="77777777" w:rsidTr="00416AF8">
        <w:trPr>
          <w:jc w:val="center"/>
        </w:trPr>
        <w:tc>
          <w:tcPr>
            <w:tcW w:w="775" w:type="dxa"/>
          </w:tcPr>
          <w:p w14:paraId="199A14FA" w14:textId="77777777" w:rsidR="008A3B68" w:rsidRPr="00D70F21" w:rsidRDefault="008A3B68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47237AF3" w14:textId="3F25AE27" w:rsidR="008A3B68" w:rsidRPr="00FF7027" w:rsidRDefault="00FF7027" w:rsidP="002C3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the space where you will </w:t>
            </w:r>
            <w:r w:rsidR="00590264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>work</w:t>
            </w:r>
            <w:r w:rsidR="00590264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during the hearing, t</w:t>
            </w:r>
            <w:r w:rsidR="008A3B68" w:rsidRPr="00FF7027">
              <w:rPr>
                <w:rFonts w:ascii="Arial" w:hAnsi="Arial" w:cs="Arial"/>
              </w:rPr>
              <w:t xml:space="preserve">est camera </w:t>
            </w:r>
            <w:r w:rsidR="00590264">
              <w:rPr>
                <w:rFonts w:ascii="Arial" w:hAnsi="Arial" w:cs="Arial"/>
              </w:rPr>
              <w:t>to ensure a</w:t>
            </w:r>
            <w:r w:rsidR="008A3B68" w:rsidRPr="00FF7027">
              <w:rPr>
                <w:rFonts w:ascii="Arial" w:hAnsi="Arial" w:cs="Arial"/>
              </w:rPr>
              <w:t xml:space="preserve"> clear </w:t>
            </w:r>
            <w:r w:rsidR="00B76810" w:rsidRPr="00FF7027">
              <w:rPr>
                <w:rFonts w:ascii="Arial" w:hAnsi="Arial" w:cs="Arial"/>
              </w:rPr>
              <w:t>line of sight and</w:t>
            </w:r>
            <w:r w:rsidR="00590264" w:rsidRPr="00FF7027">
              <w:rPr>
                <w:rFonts w:ascii="Arial" w:hAnsi="Arial" w:cs="Arial"/>
              </w:rPr>
              <w:t xml:space="preserve"> </w:t>
            </w:r>
            <w:r w:rsidR="00590264">
              <w:rPr>
                <w:rFonts w:ascii="Arial" w:hAnsi="Arial" w:cs="Arial"/>
              </w:rPr>
              <w:t xml:space="preserve">test </w:t>
            </w:r>
            <w:r w:rsidR="00590264" w:rsidRPr="00FF7027">
              <w:rPr>
                <w:rFonts w:ascii="Arial" w:hAnsi="Arial" w:cs="Arial"/>
              </w:rPr>
              <w:t>microphone settings</w:t>
            </w:r>
            <w:r w:rsidR="00590264">
              <w:rPr>
                <w:rFonts w:ascii="Arial" w:hAnsi="Arial" w:cs="Arial"/>
              </w:rPr>
              <w:t xml:space="preserve"> to ensure c</w:t>
            </w:r>
            <w:r>
              <w:rPr>
                <w:rFonts w:ascii="Arial" w:hAnsi="Arial" w:cs="Arial"/>
              </w:rPr>
              <w:t>lear</w:t>
            </w:r>
            <w:r w:rsidR="00B76810" w:rsidRPr="00FF7027">
              <w:rPr>
                <w:rFonts w:ascii="Arial" w:hAnsi="Arial" w:cs="Arial"/>
              </w:rPr>
              <w:t xml:space="preserve"> </w:t>
            </w:r>
            <w:r w:rsidR="008A3B68" w:rsidRPr="00FF7027">
              <w:rPr>
                <w:rFonts w:ascii="Arial" w:hAnsi="Arial" w:cs="Arial"/>
              </w:rPr>
              <w:t>audio</w:t>
            </w:r>
            <w:r w:rsidR="00590264">
              <w:rPr>
                <w:rFonts w:ascii="Arial" w:hAnsi="Arial" w:cs="Arial"/>
              </w:rPr>
              <w:t>.</w:t>
            </w:r>
            <w:r w:rsidR="008A3B68" w:rsidRPr="00FF70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37309974" w14:textId="77777777" w:rsidR="008A3B68" w:rsidRPr="00FF7027" w:rsidRDefault="008A3B68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2C31B2" w:rsidRPr="00FF7027" w14:paraId="60D81B16" w14:textId="77777777" w:rsidTr="00416AF8">
        <w:trPr>
          <w:jc w:val="center"/>
        </w:trPr>
        <w:tc>
          <w:tcPr>
            <w:tcW w:w="775" w:type="dxa"/>
          </w:tcPr>
          <w:p w14:paraId="358EC54E" w14:textId="77777777" w:rsidR="002C31B2" w:rsidRPr="00D70F21" w:rsidRDefault="002C31B2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41340CDD" w14:textId="413FFBD0" w:rsidR="002C31B2" w:rsidRPr="00FF7027" w:rsidRDefault="002C31B2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>Prepare a secondary device such as a phone or tablet</w:t>
            </w:r>
            <w:r w:rsidR="008A3B68" w:rsidRPr="00FF7027">
              <w:rPr>
                <w:rFonts w:ascii="Arial" w:hAnsi="Arial" w:cs="Arial"/>
              </w:rPr>
              <w:t xml:space="preserve"> by i</w:t>
            </w:r>
            <w:r w:rsidRPr="00FF7027">
              <w:rPr>
                <w:rFonts w:ascii="Arial" w:hAnsi="Arial" w:cs="Arial"/>
              </w:rPr>
              <w:t>nstall</w:t>
            </w:r>
            <w:r w:rsidR="008A3B68" w:rsidRPr="00FF7027">
              <w:rPr>
                <w:rFonts w:ascii="Arial" w:hAnsi="Arial" w:cs="Arial"/>
              </w:rPr>
              <w:t>ing</w:t>
            </w:r>
            <w:r w:rsidRPr="00FF7027">
              <w:rPr>
                <w:rFonts w:ascii="Arial" w:hAnsi="Arial" w:cs="Arial"/>
              </w:rPr>
              <w:t xml:space="preserve"> and test</w:t>
            </w:r>
            <w:r w:rsidR="008A3B68" w:rsidRPr="00FF7027">
              <w:rPr>
                <w:rFonts w:ascii="Arial" w:hAnsi="Arial" w:cs="Arial"/>
              </w:rPr>
              <w:t>ing</w:t>
            </w:r>
            <w:r w:rsidRPr="00FF7027">
              <w:rPr>
                <w:rFonts w:ascii="Arial" w:hAnsi="Arial" w:cs="Arial"/>
              </w:rPr>
              <w:t xml:space="preserve"> relevant software as a back-up in the event the primary device fails</w:t>
            </w:r>
            <w:r w:rsidR="00590264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04DE57BA" w14:textId="77777777" w:rsidR="002C31B2" w:rsidRPr="00FF7027" w:rsidRDefault="002C31B2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2C31B2" w:rsidRPr="00FF7027" w14:paraId="4563C2D8" w14:textId="77777777" w:rsidTr="00416AF8">
        <w:trPr>
          <w:jc w:val="center"/>
        </w:trPr>
        <w:tc>
          <w:tcPr>
            <w:tcW w:w="775" w:type="dxa"/>
          </w:tcPr>
          <w:p w14:paraId="05E3E225" w14:textId="77777777" w:rsidR="002C31B2" w:rsidRPr="00D70F21" w:rsidRDefault="002C31B2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126746CA" w14:textId="3D499D46" w:rsidR="002C31B2" w:rsidRPr="00FF7027" w:rsidRDefault="00FF7027" w:rsidP="002C3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A3B68" w:rsidRPr="00FF7027">
              <w:rPr>
                <w:rFonts w:ascii="Arial" w:hAnsi="Arial" w:cs="Arial"/>
              </w:rPr>
              <w:t>nderstand</w:t>
            </w:r>
            <w:r>
              <w:rPr>
                <w:rFonts w:ascii="Arial" w:hAnsi="Arial" w:cs="Arial"/>
              </w:rPr>
              <w:t xml:space="preserve"> the software functions</w:t>
            </w:r>
            <w:r w:rsidR="0059026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such as</w:t>
            </w:r>
            <w:r w:rsidR="008A3B68" w:rsidRPr="00FF7027">
              <w:rPr>
                <w:rFonts w:ascii="Arial" w:hAnsi="Arial" w:cs="Arial"/>
              </w:rPr>
              <w:t xml:space="preserve"> adjust</w:t>
            </w:r>
            <w:r>
              <w:rPr>
                <w:rFonts w:ascii="Arial" w:hAnsi="Arial" w:cs="Arial"/>
              </w:rPr>
              <w:t>ing</w:t>
            </w:r>
            <w:r w:rsidR="008A3B68" w:rsidRPr="00FF7027">
              <w:rPr>
                <w:rFonts w:ascii="Arial" w:hAnsi="Arial" w:cs="Arial"/>
              </w:rPr>
              <w:t xml:space="preserve"> video and audio on and off as well as how to leave the</w:t>
            </w:r>
            <w:r>
              <w:rPr>
                <w:rFonts w:ascii="Arial" w:hAnsi="Arial" w:cs="Arial"/>
              </w:rPr>
              <w:t xml:space="preserve"> meeting room</w:t>
            </w:r>
            <w:r w:rsidR="00590264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1F136058" w14:textId="77777777" w:rsidR="002C31B2" w:rsidRPr="00FF7027" w:rsidRDefault="002C31B2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1F4045" w:rsidRPr="00FF7027" w14:paraId="54DE5062" w14:textId="77777777" w:rsidTr="00416AF8">
        <w:trPr>
          <w:jc w:val="center"/>
        </w:trPr>
        <w:tc>
          <w:tcPr>
            <w:tcW w:w="775" w:type="dxa"/>
          </w:tcPr>
          <w:p w14:paraId="7E418630" w14:textId="77777777" w:rsidR="001F4045" w:rsidRPr="00D70F21" w:rsidRDefault="001F4045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32C5DA3F" w14:textId="4C236331" w:rsidR="001F4045" w:rsidRPr="00FF7027" w:rsidRDefault="001F4045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 xml:space="preserve">Discuss and try out </w:t>
            </w:r>
            <w:r w:rsidR="00FF7027">
              <w:rPr>
                <w:rFonts w:ascii="Arial" w:hAnsi="Arial" w:cs="Arial"/>
              </w:rPr>
              <w:t xml:space="preserve">software </w:t>
            </w:r>
            <w:r w:rsidRPr="00FF7027">
              <w:rPr>
                <w:rFonts w:ascii="Arial" w:hAnsi="Arial" w:cs="Arial"/>
              </w:rPr>
              <w:t>functions such as break-out rooms and document display</w:t>
            </w:r>
            <w:r w:rsidR="00590264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6B5271A2" w14:textId="77777777" w:rsidR="001F4045" w:rsidRPr="00FF7027" w:rsidRDefault="001F4045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9A724F" w:rsidRPr="00FF7027" w14:paraId="2E62AC97" w14:textId="77777777" w:rsidTr="00416AF8">
        <w:trPr>
          <w:jc w:val="center"/>
        </w:trPr>
        <w:tc>
          <w:tcPr>
            <w:tcW w:w="775" w:type="dxa"/>
          </w:tcPr>
          <w:p w14:paraId="06AE66CE" w14:textId="77777777" w:rsidR="009A724F" w:rsidRPr="00D70F21" w:rsidRDefault="009A724F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6BAA9778" w14:textId="04A123B3" w:rsidR="009A724F" w:rsidRPr="00FF7027" w:rsidRDefault="009A724F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 xml:space="preserve">Close programs not needed during the </w:t>
            </w:r>
            <w:r w:rsidR="00FF7027">
              <w:rPr>
                <w:rFonts w:ascii="Arial" w:hAnsi="Arial" w:cs="Arial"/>
              </w:rPr>
              <w:t>hearing</w:t>
            </w:r>
            <w:r w:rsidRPr="00FF7027">
              <w:rPr>
                <w:rFonts w:ascii="Arial" w:hAnsi="Arial" w:cs="Arial"/>
              </w:rPr>
              <w:t xml:space="preserve"> and mute messaging and phone notifications</w:t>
            </w:r>
            <w:r w:rsidR="00590264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0A81BE00" w14:textId="77777777" w:rsidR="009A724F" w:rsidRPr="00FF7027" w:rsidRDefault="009A724F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2C31B2" w:rsidRPr="00FF7027" w14:paraId="65386643" w14:textId="77777777" w:rsidTr="00416AF8">
        <w:trPr>
          <w:jc w:val="center"/>
        </w:trPr>
        <w:tc>
          <w:tcPr>
            <w:tcW w:w="775" w:type="dxa"/>
          </w:tcPr>
          <w:p w14:paraId="0CA301D2" w14:textId="77777777" w:rsidR="002C31B2" w:rsidRPr="00D70F21" w:rsidRDefault="002C31B2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5A7FA089" w14:textId="71848070" w:rsidR="002C31B2" w:rsidRPr="00FF7027" w:rsidRDefault="008A3B68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>Test internet speed</w:t>
            </w:r>
            <w:r w:rsidR="00A22E87" w:rsidRPr="00FF7027">
              <w:rPr>
                <w:rFonts w:ascii="Arial" w:hAnsi="Arial" w:cs="Arial"/>
              </w:rPr>
              <w:t xml:space="preserve">:  </w:t>
            </w:r>
            <w:hyperlink r:id="rId7" w:history="1">
              <w:r w:rsidR="00A22E87" w:rsidRPr="00FF7027">
                <w:rPr>
                  <w:rStyle w:val="Hyperlink"/>
                  <w:rFonts w:ascii="Arial" w:hAnsi="Arial" w:cs="Arial"/>
                </w:rPr>
                <w:t>https://www.speedtest.net/</w:t>
              </w:r>
            </w:hyperlink>
          </w:p>
          <w:p w14:paraId="36ADD9C6" w14:textId="5F48F86D" w:rsidR="00A22E87" w:rsidRPr="00FF7027" w:rsidRDefault="00A22E87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  <w:b/>
                <w:bCs/>
              </w:rPr>
              <w:t>TIP:</w:t>
            </w:r>
            <w:r w:rsidRPr="00FF7027">
              <w:rPr>
                <w:rFonts w:ascii="Arial" w:hAnsi="Arial" w:cs="Arial"/>
              </w:rPr>
              <w:t xml:space="preserve"> use hard-wired internet connection </w:t>
            </w:r>
            <w:r w:rsidR="00590264">
              <w:rPr>
                <w:rFonts w:ascii="Arial" w:hAnsi="Arial" w:cs="Arial"/>
              </w:rPr>
              <w:t>if possible.</w:t>
            </w:r>
          </w:p>
          <w:p w14:paraId="0305EEF6" w14:textId="5112F54B" w:rsidR="00A22E87" w:rsidRPr="00FF7027" w:rsidRDefault="00A22E87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  <w:b/>
                <w:bCs/>
              </w:rPr>
              <w:t>TIP</w:t>
            </w:r>
            <w:r w:rsidRPr="00FF7027">
              <w:rPr>
                <w:rFonts w:ascii="Arial" w:hAnsi="Arial" w:cs="Arial"/>
              </w:rPr>
              <w:t>: sit as close as possible to the internet modem / router if</w:t>
            </w:r>
            <w:r w:rsidR="008F5356">
              <w:rPr>
                <w:rFonts w:ascii="Arial" w:hAnsi="Arial" w:cs="Arial"/>
              </w:rPr>
              <w:t xml:space="preserve"> using Wi-F</w:t>
            </w:r>
            <w:r w:rsidRPr="00FF7027">
              <w:rPr>
                <w:rFonts w:ascii="Arial" w:hAnsi="Arial" w:cs="Arial"/>
              </w:rPr>
              <w:t>i</w:t>
            </w:r>
            <w:r w:rsidR="00590264">
              <w:rPr>
                <w:rFonts w:ascii="Arial" w:hAnsi="Arial" w:cs="Arial"/>
              </w:rPr>
              <w:t>.</w:t>
            </w:r>
          </w:p>
          <w:p w14:paraId="125DE532" w14:textId="2396DD4B" w:rsidR="00A22E87" w:rsidRPr="00FF7027" w:rsidRDefault="00A22E87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  <w:b/>
                <w:bCs/>
              </w:rPr>
              <w:t>TIP</w:t>
            </w:r>
            <w:r w:rsidRPr="00FF7027">
              <w:rPr>
                <w:rFonts w:ascii="Arial" w:hAnsi="Arial" w:cs="Arial"/>
              </w:rPr>
              <w:t>: request sole access of internet bandwidth or limit use of bandwidth by others</w:t>
            </w:r>
            <w:r w:rsidR="00590264">
              <w:rPr>
                <w:rFonts w:ascii="Arial" w:hAnsi="Arial" w:cs="Arial"/>
              </w:rPr>
              <w:t>.</w:t>
            </w:r>
          </w:p>
          <w:p w14:paraId="748AB21A" w14:textId="77777777" w:rsidR="009153A0" w:rsidRDefault="00A22E87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  <w:b/>
                <w:bCs/>
              </w:rPr>
              <w:t>TIP</w:t>
            </w:r>
            <w:r w:rsidRPr="00FF7027">
              <w:rPr>
                <w:rFonts w:ascii="Arial" w:hAnsi="Arial" w:cs="Arial"/>
              </w:rPr>
              <w:t>: use your phone</w:t>
            </w:r>
            <w:r w:rsidR="009153A0" w:rsidRPr="00FF7027">
              <w:rPr>
                <w:rFonts w:ascii="Arial" w:hAnsi="Arial" w:cs="Arial"/>
              </w:rPr>
              <w:t xml:space="preserve"> for the audio portion of the hearing and computer for video streaming</w:t>
            </w:r>
            <w:r w:rsidR="008F5356">
              <w:rPr>
                <w:rFonts w:ascii="Arial" w:hAnsi="Arial" w:cs="Arial"/>
              </w:rPr>
              <w:t xml:space="preserve"> if the internet connection is slow</w:t>
            </w:r>
            <w:r w:rsidR="00590264">
              <w:rPr>
                <w:rFonts w:ascii="Arial" w:hAnsi="Arial" w:cs="Arial"/>
              </w:rPr>
              <w:t>.</w:t>
            </w:r>
          </w:p>
          <w:p w14:paraId="6489865D" w14:textId="065C1685" w:rsidR="00854602" w:rsidRPr="00FF7027" w:rsidRDefault="00854602" w:rsidP="002C31B2">
            <w:pPr>
              <w:rPr>
                <w:rFonts w:ascii="Arial" w:hAnsi="Arial" w:cs="Arial"/>
                <w:b/>
                <w:bCs/>
              </w:rPr>
            </w:pPr>
            <w:r w:rsidRPr="00416AF8">
              <w:rPr>
                <w:rFonts w:ascii="Arial" w:hAnsi="Arial" w:cs="Arial"/>
                <w:b/>
                <w:bCs/>
              </w:rPr>
              <w:t>TIP</w:t>
            </w:r>
            <w:r>
              <w:rPr>
                <w:rFonts w:ascii="Arial" w:hAnsi="Arial" w:cs="Arial"/>
              </w:rPr>
              <w:t>: do not use public Wi-Fi because connection speeds are slow</w:t>
            </w:r>
            <w:r w:rsidR="00416AF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security is unknown.</w:t>
            </w:r>
          </w:p>
        </w:tc>
        <w:tc>
          <w:tcPr>
            <w:tcW w:w="992" w:type="dxa"/>
          </w:tcPr>
          <w:p w14:paraId="0AF49D04" w14:textId="77777777" w:rsidR="002C31B2" w:rsidRPr="00FF7027" w:rsidRDefault="002C31B2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1F4045" w:rsidRPr="00FF7027" w14:paraId="7B18D17C" w14:textId="77777777" w:rsidTr="00416AF8">
        <w:trPr>
          <w:jc w:val="center"/>
        </w:trPr>
        <w:tc>
          <w:tcPr>
            <w:tcW w:w="775" w:type="dxa"/>
          </w:tcPr>
          <w:p w14:paraId="0087DA94" w14:textId="77777777" w:rsidR="001F4045" w:rsidRPr="00D70F21" w:rsidRDefault="001F4045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76D904A1" w14:textId="7D59DE0B" w:rsidR="001F4045" w:rsidRPr="00FF7027" w:rsidRDefault="001F4045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>Check location of documents you may need to access to confirm you have what you need</w:t>
            </w:r>
            <w:r w:rsidR="00144147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7E937C69" w14:textId="77777777" w:rsidR="001F4045" w:rsidRPr="00FF7027" w:rsidRDefault="001F4045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1F4045" w:rsidRPr="00FF7027" w14:paraId="53B7293A" w14:textId="77777777" w:rsidTr="00416AF8">
        <w:trPr>
          <w:jc w:val="center"/>
        </w:trPr>
        <w:tc>
          <w:tcPr>
            <w:tcW w:w="775" w:type="dxa"/>
          </w:tcPr>
          <w:p w14:paraId="3F5CFE84" w14:textId="77777777" w:rsidR="001F4045" w:rsidRPr="00D70F21" w:rsidRDefault="001F4045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6D9CEE15" w14:textId="6FE55B94" w:rsidR="001F4045" w:rsidRPr="00FF7027" w:rsidRDefault="001F4045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>Confirm with all parties how documents will be called and efficiently located in materials</w:t>
            </w:r>
            <w:r w:rsidR="00144147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38669D8E" w14:textId="77777777" w:rsidR="001F4045" w:rsidRPr="00FF7027" w:rsidRDefault="001F4045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B76810" w:rsidRPr="00FF7027" w14:paraId="027C4C8F" w14:textId="77777777" w:rsidTr="00416AF8">
        <w:trPr>
          <w:jc w:val="center"/>
        </w:trPr>
        <w:tc>
          <w:tcPr>
            <w:tcW w:w="775" w:type="dxa"/>
          </w:tcPr>
          <w:p w14:paraId="3829B480" w14:textId="77777777" w:rsidR="00B76810" w:rsidRPr="00D70F21" w:rsidRDefault="00B76810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32FE6958" w14:textId="7C11EF1D" w:rsidR="00B76810" w:rsidRPr="00FF7027" w:rsidRDefault="00B76810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>Confirm with all parties how documents will be shared during the hearing</w:t>
            </w:r>
            <w:r w:rsidR="00144147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651C1C73" w14:textId="77777777" w:rsidR="00B76810" w:rsidRPr="00FF7027" w:rsidRDefault="00B76810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E16545" w:rsidRPr="00FF7027" w14:paraId="1B89703D" w14:textId="569A6D96" w:rsidTr="00416AF8">
        <w:trPr>
          <w:jc w:val="center"/>
        </w:trPr>
        <w:tc>
          <w:tcPr>
            <w:tcW w:w="775" w:type="dxa"/>
          </w:tcPr>
          <w:p w14:paraId="7D529FFF" w14:textId="1F593289" w:rsidR="002C31B2" w:rsidRPr="00D70F21" w:rsidRDefault="002C31B2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65D0EFB9" w14:textId="32F52080" w:rsidR="002C31B2" w:rsidRPr="00FF7027" w:rsidRDefault="000F1A73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>Be prepared for internet connections to fail</w:t>
            </w:r>
            <w:r w:rsidR="00144147">
              <w:rPr>
                <w:rFonts w:ascii="Arial" w:hAnsi="Arial" w:cs="Arial"/>
              </w:rPr>
              <w:t xml:space="preserve"> and c</w:t>
            </w:r>
            <w:r w:rsidR="001F4045" w:rsidRPr="00FF7027">
              <w:rPr>
                <w:rFonts w:ascii="Arial" w:hAnsi="Arial" w:cs="Arial"/>
              </w:rPr>
              <w:t>onfirm</w:t>
            </w:r>
            <w:r w:rsidR="00144147">
              <w:rPr>
                <w:rFonts w:ascii="Arial" w:hAnsi="Arial" w:cs="Arial"/>
              </w:rPr>
              <w:t xml:space="preserve"> what</w:t>
            </w:r>
            <w:r w:rsidR="001F4045" w:rsidRPr="00FF7027">
              <w:rPr>
                <w:rFonts w:ascii="Arial" w:hAnsi="Arial" w:cs="Arial"/>
              </w:rPr>
              <w:t xml:space="preserve"> procedure</w:t>
            </w:r>
            <w:r w:rsidR="00144147">
              <w:rPr>
                <w:rFonts w:ascii="Arial" w:hAnsi="Arial" w:cs="Arial"/>
              </w:rPr>
              <w:t>s</w:t>
            </w:r>
            <w:r w:rsidR="001F4045" w:rsidRPr="00FF7027">
              <w:rPr>
                <w:rFonts w:ascii="Arial" w:hAnsi="Arial" w:cs="Arial"/>
              </w:rPr>
              <w:t xml:space="preserve"> to follow</w:t>
            </w:r>
            <w:r w:rsidRPr="00FF7027">
              <w:rPr>
                <w:rFonts w:ascii="Arial" w:hAnsi="Arial" w:cs="Arial"/>
              </w:rPr>
              <w:t xml:space="preserve"> </w:t>
            </w:r>
            <w:r w:rsidR="001F4045" w:rsidRPr="00FF7027">
              <w:rPr>
                <w:rFonts w:ascii="Arial" w:hAnsi="Arial" w:cs="Arial"/>
              </w:rPr>
              <w:t>if a participant’s connection drops</w:t>
            </w:r>
            <w:r w:rsidR="00144147">
              <w:rPr>
                <w:rFonts w:ascii="Arial" w:hAnsi="Arial" w:cs="Arial"/>
              </w:rPr>
              <w:t xml:space="preserve">, </w:t>
            </w:r>
            <w:r w:rsidR="001F4045" w:rsidRPr="00FF7027">
              <w:rPr>
                <w:rFonts w:ascii="Arial" w:hAnsi="Arial" w:cs="Arial"/>
              </w:rPr>
              <w:t xml:space="preserve">and they cannot </w:t>
            </w:r>
            <w:r w:rsidR="00144147">
              <w:rPr>
                <w:rFonts w:ascii="Arial" w:hAnsi="Arial" w:cs="Arial"/>
              </w:rPr>
              <w:t>log</w:t>
            </w:r>
            <w:r w:rsidR="00144147" w:rsidRPr="00FF7027">
              <w:rPr>
                <w:rFonts w:ascii="Arial" w:hAnsi="Arial" w:cs="Arial"/>
              </w:rPr>
              <w:t xml:space="preserve"> </w:t>
            </w:r>
            <w:r w:rsidR="001F4045" w:rsidRPr="00FF7027">
              <w:rPr>
                <w:rFonts w:ascii="Arial" w:hAnsi="Arial" w:cs="Arial"/>
              </w:rPr>
              <w:t>back in</w:t>
            </w:r>
            <w:r w:rsidR="00144147">
              <w:rPr>
                <w:rFonts w:ascii="Arial" w:hAnsi="Arial" w:cs="Arial"/>
              </w:rPr>
              <w:t>to the hearing room.</w:t>
            </w:r>
          </w:p>
        </w:tc>
        <w:tc>
          <w:tcPr>
            <w:tcW w:w="992" w:type="dxa"/>
          </w:tcPr>
          <w:p w14:paraId="7D6AFEF0" w14:textId="77777777" w:rsidR="002C31B2" w:rsidRPr="00FF7027" w:rsidRDefault="002C31B2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2C31B2" w:rsidRPr="00FF7027" w14:paraId="13362F97" w14:textId="77777777" w:rsidTr="00416AF8">
        <w:trPr>
          <w:jc w:val="center"/>
        </w:trPr>
        <w:tc>
          <w:tcPr>
            <w:tcW w:w="775" w:type="dxa"/>
          </w:tcPr>
          <w:p w14:paraId="1A1C6D7F" w14:textId="296718DD" w:rsidR="002C31B2" w:rsidRPr="00D70F21" w:rsidRDefault="002C31B2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4FA15DE7" w14:textId="5C7BE53E" w:rsidR="002C31B2" w:rsidRPr="00FF7027" w:rsidRDefault="001F4045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>Plan and set-up how you will communicate privately with your client, your team</w:t>
            </w:r>
            <w:r w:rsidR="00144147">
              <w:rPr>
                <w:rFonts w:ascii="Arial" w:hAnsi="Arial" w:cs="Arial"/>
              </w:rPr>
              <w:t>,</w:t>
            </w:r>
            <w:r w:rsidRPr="00FF7027">
              <w:rPr>
                <w:rFonts w:ascii="Arial" w:hAnsi="Arial" w:cs="Arial"/>
              </w:rPr>
              <w:t xml:space="preserve"> and opposing counsel</w:t>
            </w:r>
            <w:r w:rsidR="00144147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7C9C4CAB" w14:textId="77777777" w:rsidR="002C31B2" w:rsidRPr="00FF7027" w:rsidRDefault="002C31B2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1F4045" w:rsidRPr="00FF7027" w14:paraId="2BB72578" w14:textId="5D95D3FC" w:rsidTr="009F29F3">
        <w:trPr>
          <w:trHeight w:val="261"/>
          <w:jc w:val="center"/>
        </w:trPr>
        <w:tc>
          <w:tcPr>
            <w:tcW w:w="11230" w:type="dxa"/>
            <w:gridSpan w:val="3"/>
          </w:tcPr>
          <w:p w14:paraId="5F535ACE" w14:textId="77777777" w:rsidR="00D70F21" w:rsidRPr="009F29F3" w:rsidRDefault="00D70F21" w:rsidP="00E165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F26115" w14:textId="5D8F58ED" w:rsidR="001F4045" w:rsidRPr="00E16545" w:rsidRDefault="001F4045" w:rsidP="00E16545">
            <w:pPr>
              <w:rPr>
                <w:rFonts w:ascii="Arial" w:hAnsi="Arial" w:cs="Arial"/>
                <w:b/>
                <w:bCs/>
              </w:rPr>
            </w:pPr>
            <w:r w:rsidRPr="00E16545">
              <w:rPr>
                <w:rFonts w:ascii="Arial" w:hAnsi="Arial" w:cs="Arial"/>
                <w:b/>
                <w:bCs/>
              </w:rPr>
              <w:t>Day of the remote hearing</w:t>
            </w:r>
          </w:p>
        </w:tc>
      </w:tr>
      <w:tr w:rsidR="002C31B2" w:rsidRPr="00FF7027" w14:paraId="6D1AF7E3" w14:textId="77777777" w:rsidTr="00416AF8">
        <w:trPr>
          <w:jc w:val="center"/>
        </w:trPr>
        <w:tc>
          <w:tcPr>
            <w:tcW w:w="775" w:type="dxa"/>
          </w:tcPr>
          <w:p w14:paraId="3DF52F2F" w14:textId="10B39225" w:rsidR="002C31B2" w:rsidRPr="00D70F21" w:rsidRDefault="002C31B2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0220040E" w14:textId="0AC5B00A" w:rsidR="002C31B2" w:rsidRPr="00FF7027" w:rsidRDefault="001F4045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 xml:space="preserve">Arrive 15-30 minutes early and test </w:t>
            </w:r>
            <w:r w:rsidR="00144147">
              <w:rPr>
                <w:rFonts w:ascii="Arial" w:hAnsi="Arial" w:cs="Arial"/>
              </w:rPr>
              <w:t xml:space="preserve">that </w:t>
            </w:r>
            <w:r w:rsidRPr="00FF7027">
              <w:rPr>
                <w:rFonts w:ascii="Arial" w:hAnsi="Arial" w:cs="Arial"/>
              </w:rPr>
              <w:t>audio and video connections</w:t>
            </w:r>
            <w:r w:rsidR="009A724F" w:rsidRPr="00FF7027">
              <w:rPr>
                <w:rFonts w:ascii="Arial" w:hAnsi="Arial" w:cs="Arial"/>
              </w:rPr>
              <w:t xml:space="preserve"> are clear</w:t>
            </w:r>
            <w:r w:rsidR="00144147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214848BB" w14:textId="77777777" w:rsidR="002C31B2" w:rsidRPr="00FF7027" w:rsidRDefault="002C31B2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984667" w:rsidRPr="00FF7027" w14:paraId="74B70966" w14:textId="77777777" w:rsidTr="00416AF8">
        <w:trPr>
          <w:jc w:val="center"/>
        </w:trPr>
        <w:tc>
          <w:tcPr>
            <w:tcW w:w="775" w:type="dxa"/>
          </w:tcPr>
          <w:p w14:paraId="133ADF29" w14:textId="77777777" w:rsidR="00984667" w:rsidRPr="00D70F21" w:rsidRDefault="00984667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548FD8AC" w14:textId="00EC911E" w:rsidR="00984667" w:rsidRPr="00FF7027" w:rsidRDefault="00984667" w:rsidP="002C3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devices are plugged into power outlets and wireless devices are fully charged</w:t>
            </w:r>
            <w:r w:rsidR="00144147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2D7821D7" w14:textId="77777777" w:rsidR="00984667" w:rsidRPr="00FF7027" w:rsidRDefault="00984667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9A724F" w:rsidRPr="00FF7027" w14:paraId="28E473EF" w14:textId="77777777" w:rsidTr="00416AF8">
        <w:trPr>
          <w:jc w:val="center"/>
        </w:trPr>
        <w:tc>
          <w:tcPr>
            <w:tcW w:w="775" w:type="dxa"/>
          </w:tcPr>
          <w:p w14:paraId="4BC97388" w14:textId="77777777" w:rsidR="009A724F" w:rsidRPr="00D70F21" w:rsidRDefault="009A724F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0A61FF1A" w14:textId="0E87CB5F" w:rsidR="009A724F" w:rsidRPr="00FF7027" w:rsidRDefault="009A724F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 xml:space="preserve">Close all programs not needed during the trial and mute </w:t>
            </w:r>
            <w:r w:rsidR="00FF7027" w:rsidRPr="00FF7027">
              <w:rPr>
                <w:rFonts w:ascii="Arial" w:hAnsi="Arial" w:cs="Arial"/>
              </w:rPr>
              <w:t>messaging and phone notifications</w:t>
            </w:r>
            <w:r w:rsidR="00144147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6C8441FD" w14:textId="77777777" w:rsidR="009A724F" w:rsidRPr="00FF7027" w:rsidRDefault="009A724F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2C31B2" w:rsidRPr="00FF7027" w14:paraId="4647A05A" w14:textId="77777777" w:rsidTr="00416AF8">
        <w:trPr>
          <w:jc w:val="center"/>
        </w:trPr>
        <w:tc>
          <w:tcPr>
            <w:tcW w:w="775" w:type="dxa"/>
          </w:tcPr>
          <w:p w14:paraId="63A8086C" w14:textId="53FA4DC9" w:rsidR="002C31B2" w:rsidRPr="00D70F21" w:rsidRDefault="002C31B2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40580D79" w14:textId="694F3742" w:rsidR="002C31B2" w:rsidRPr="00FF7027" w:rsidRDefault="001F4045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>C</w:t>
            </w:r>
            <w:r w:rsidR="002C31B2" w:rsidRPr="00FF7027">
              <w:rPr>
                <w:rFonts w:ascii="Arial" w:hAnsi="Arial" w:cs="Arial"/>
              </w:rPr>
              <w:t xml:space="preserve">hange your display name </w:t>
            </w:r>
            <w:r w:rsidRPr="00FF7027">
              <w:rPr>
                <w:rFonts w:ascii="Arial" w:hAnsi="Arial" w:cs="Arial"/>
              </w:rPr>
              <w:t xml:space="preserve">on screen </w:t>
            </w:r>
            <w:r w:rsidR="002C31B2" w:rsidRPr="00FF7027">
              <w:rPr>
                <w:rFonts w:ascii="Arial" w:hAnsi="Arial" w:cs="Arial"/>
              </w:rPr>
              <w:t>and follow agreed naming protocol</w:t>
            </w:r>
            <w:r w:rsidR="00144147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0D09A690" w14:textId="77777777" w:rsidR="002C31B2" w:rsidRPr="00FF7027" w:rsidRDefault="002C31B2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E16545" w:rsidRPr="00FF7027" w14:paraId="3FF5CF5E" w14:textId="08834A1C" w:rsidTr="00416AF8">
        <w:trPr>
          <w:jc w:val="center"/>
        </w:trPr>
        <w:tc>
          <w:tcPr>
            <w:tcW w:w="775" w:type="dxa"/>
          </w:tcPr>
          <w:p w14:paraId="2C254217" w14:textId="448708A3" w:rsidR="002C31B2" w:rsidRPr="00D70F21" w:rsidRDefault="002C31B2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2C652980" w14:textId="1F07D9B6" w:rsidR="002C31B2" w:rsidRPr="00FF7027" w:rsidRDefault="001F4045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>Test internet speed and u</w:t>
            </w:r>
            <w:r w:rsidR="002C31B2" w:rsidRPr="00FF7027">
              <w:rPr>
                <w:rFonts w:ascii="Arial" w:hAnsi="Arial" w:cs="Arial"/>
              </w:rPr>
              <w:t>se a hard-wired internet connection if possible</w:t>
            </w:r>
            <w:r w:rsidR="00144147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2FBEC1BB" w14:textId="77777777" w:rsidR="002C31B2" w:rsidRPr="00FF7027" w:rsidRDefault="002C31B2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E16545" w:rsidRPr="00FF7027" w14:paraId="42DE8531" w14:textId="441AE731" w:rsidTr="00416AF8">
        <w:trPr>
          <w:jc w:val="center"/>
        </w:trPr>
        <w:tc>
          <w:tcPr>
            <w:tcW w:w="775" w:type="dxa"/>
          </w:tcPr>
          <w:p w14:paraId="54212802" w14:textId="0B632F48" w:rsidR="002C31B2" w:rsidRPr="00D70F21" w:rsidRDefault="002C31B2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1708ACEC" w14:textId="4A23F79D" w:rsidR="002C31B2" w:rsidRPr="00FF7027" w:rsidRDefault="008F5356" w:rsidP="002C3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using Wi-F</w:t>
            </w:r>
            <w:r w:rsidR="00F404A9">
              <w:rPr>
                <w:rFonts w:ascii="Arial" w:hAnsi="Arial" w:cs="Arial"/>
              </w:rPr>
              <w:t>i, sit as close to the Wi-F</w:t>
            </w:r>
            <w:r w:rsidR="002C31B2" w:rsidRPr="00FF7027">
              <w:rPr>
                <w:rFonts w:ascii="Arial" w:hAnsi="Arial" w:cs="Arial"/>
              </w:rPr>
              <w:t>i access point as possible</w:t>
            </w:r>
            <w:r w:rsidR="00144147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57242ED9" w14:textId="77777777" w:rsidR="002C31B2" w:rsidRPr="00FF7027" w:rsidRDefault="002C31B2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E16545" w:rsidRPr="00FF7027" w14:paraId="0D74A81D" w14:textId="222611D3" w:rsidTr="00416AF8">
        <w:trPr>
          <w:jc w:val="center"/>
        </w:trPr>
        <w:tc>
          <w:tcPr>
            <w:tcW w:w="775" w:type="dxa"/>
          </w:tcPr>
          <w:p w14:paraId="6DA89020" w14:textId="77777777" w:rsidR="002C31B2" w:rsidRPr="00D70F21" w:rsidRDefault="002C31B2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76AE07F8" w14:textId="0A91BA15" w:rsidR="002C31B2" w:rsidRPr="00FF7027" w:rsidRDefault="00D70F21" w:rsidP="002C3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</w:t>
            </w:r>
            <w:r w:rsidR="009A724F" w:rsidRPr="00FF7027">
              <w:rPr>
                <w:rFonts w:ascii="Arial" w:hAnsi="Arial" w:cs="Arial"/>
              </w:rPr>
              <w:t>any folders with documents needed for the hearing</w:t>
            </w:r>
            <w:r w:rsidR="00144147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2986A113" w14:textId="77777777" w:rsidR="002C31B2" w:rsidRPr="00FF7027" w:rsidRDefault="002C31B2" w:rsidP="009F29F3">
            <w:pPr>
              <w:jc w:val="center"/>
              <w:rPr>
                <w:rFonts w:ascii="Arial" w:hAnsi="Arial" w:cs="Arial"/>
              </w:rPr>
            </w:pPr>
          </w:p>
        </w:tc>
      </w:tr>
      <w:tr w:rsidR="00E16545" w:rsidRPr="00FF7027" w14:paraId="7A2A0688" w14:textId="2CDE0C14" w:rsidTr="00416AF8">
        <w:trPr>
          <w:jc w:val="center"/>
        </w:trPr>
        <w:tc>
          <w:tcPr>
            <w:tcW w:w="775" w:type="dxa"/>
          </w:tcPr>
          <w:p w14:paraId="701CF198" w14:textId="77777777" w:rsidR="002C31B2" w:rsidRPr="00D70F21" w:rsidRDefault="002C31B2" w:rsidP="00D70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463" w:type="dxa"/>
          </w:tcPr>
          <w:p w14:paraId="216D5386" w14:textId="096F9B65" w:rsidR="002C31B2" w:rsidRPr="00FF7027" w:rsidRDefault="009A724F" w:rsidP="002C31B2">
            <w:pPr>
              <w:rPr>
                <w:rFonts w:ascii="Arial" w:hAnsi="Arial" w:cs="Arial"/>
              </w:rPr>
            </w:pPr>
            <w:r w:rsidRPr="00FF7027">
              <w:rPr>
                <w:rFonts w:ascii="Arial" w:hAnsi="Arial" w:cs="Arial"/>
              </w:rPr>
              <w:t>Test private communications with client, team</w:t>
            </w:r>
            <w:r w:rsidR="00144147">
              <w:rPr>
                <w:rFonts w:ascii="Arial" w:hAnsi="Arial" w:cs="Arial"/>
              </w:rPr>
              <w:t>,</w:t>
            </w:r>
            <w:r w:rsidRPr="00FF7027">
              <w:rPr>
                <w:rFonts w:ascii="Arial" w:hAnsi="Arial" w:cs="Arial"/>
              </w:rPr>
              <w:t xml:space="preserve"> and opposing co</w:t>
            </w:r>
            <w:r w:rsidR="00E16545">
              <w:rPr>
                <w:rFonts w:ascii="Arial" w:hAnsi="Arial" w:cs="Arial"/>
              </w:rPr>
              <w:t>unsel</w:t>
            </w:r>
            <w:r w:rsidR="00144147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5D821B41" w14:textId="77777777" w:rsidR="002C31B2" w:rsidRPr="00FF7027" w:rsidRDefault="002C31B2" w:rsidP="009F29F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4CF48D" w14:textId="069620C9" w:rsidR="009F29F3" w:rsidRDefault="009F29F3" w:rsidP="009F29F3"/>
    <w:sectPr w:rsidR="009F29F3" w:rsidSect="00215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E3620" w14:textId="77777777" w:rsidR="001805A0" w:rsidRDefault="001805A0" w:rsidP="009A724F">
      <w:pPr>
        <w:spacing w:after="0" w:line="240" w:lineRule="auto"/>
      </w:pPr>
      <w:r>
        <w:separator/>
      </w:r>
    </w:p>
  </w:endnote>
  <w:endnote w:type="continuationSeparator" w:id="0">
    <w:p w14:paraId="1F27FFEB" w14:textId="77777777" w:rsidR="001805A0" w:rsidRDefault="001805A0" w:rsidP="009A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EB88C" w14:textId="77777777" w:rsidR="0047668C" w:rsidRDefault="00476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41FE" w14:textId="77777777" w:rsidR="0047668C" w:rsidRDefault="004766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55D2" w14:textId="77777777" w:rsidR="0047668C" w:rsidRDefault="00476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FE0F5" w14:textId="77777777" w:rsidR="001805A0" w:rsidRDefault="001805A0" w:rsidP="009A724F">
      <w:pPr>
        <w:spacing w:after="0" w:line="240" w:lineRule="auto"/>
      </w:pPr>
      <w:r>
        <w:separator/>
      </w:r>
    </w:p>
  </w:footnote>
  <w:footnote w:type="continuationSeparator" w:id="0">
    <w:p w14:paraId="73AE606F" w14:textId="77777777" w:rsidR="001805A0" w:rsidRDefault="001805A0" w:rsidP="009A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D5ECF" w14:textId="77777777" w:rsidR="0047668C" w:rsidRDefault="00476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3266" w14:textId="15D8A4E4" w:rsidR="00D70F21" w:rsidRDefault="00E16545" w:rsidP="00416AF8">
    <w:pPr>
      <w:spacing w:after="0"/>
      <w:jc w:val="center"/>
    </w:pPr>
    <w:r w:rsidRPr="00D70F21">
      <w:rPr>
        <w:rFonts w:ascii="Arial" w:hAnsi="Arial" w:cs="Arial"/>
        <w:b/>
        <w:bCs/>
        <w:sz w:val="24"/>
        <w:szCs w:val="24"/>
      </w:rPr>
      <w:t>Checklist</w:t>
    </w:r>
    <w:r w:rsidR="008F5356">
      <w:rPr>
        <w:rFonts w:ascii="Arial" w:hAnsi="Arial" w:cs="Arial"/>
        <w:b/>
        <w:bCs/>
        <w:sz w:val="24"/>
        <w:szCs w:val="24"/>
      </w:rPr>
      <w:t xml:space="preserve"> – </w:t>
    </w:r>
    <w:r w:rsidRPr="00D70F21">
      <w:rPr>
        <w:rFonts w:ascii="Arial" w:hAnsi="Arial" w:cs="Arial"/>
        <w:b/>
        <w:bCs/>
        <w:sz w:val="24"/>
        <w:szCs w:val="24"/>
      </w:rPr>
      <w:t>Preparing</w:t>
    </w:r>
    <w:r w:rsidR="000438A6" w:rsidRPr="00D70F21">
      <w:rPr>
        <w:rFonts w:ascii="Arial" w:hAnsi="Arial" w:cs="Arial"/>
        <w:b/>
        <w:bCs/>
        <w:sz w:val="24"/>
        <w:szCs w:val="24"/>
      </w:rPr>
      <w:t xml:space="preserve"> Your System</w:t>
    </w:r>
    <w:r w:rsidR="008F5356">
      <w:rPr>
        <w:rFonts w:ascii="Arial" w:hAnsi="Arial" w:cs="Arial"/>
        <w:b/>
        <w:bCs/>
        <w:sz w:val="24"/>
        <w:szCs w:val="24"/>
      </w:rPr>
      <w:t xml:space="preserve"> for a Remote Hearing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06D3F" w14:textId="77777777" w:rsidR="0047668C" w:rsidRDefault="00476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60BAC"/>
    <w:multiLevelType w:val="hybridMultilevel"/>
    <w:tmpl w:val="BDE45A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4AED"/>
    <w:multiLevelType w:val="hybridMultilevel"/>
    <w:tmpl w:val="6D1C53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BA"/>
    <w:rsid w:val="000438A6"/>
    <w:rsid w:val="000D0ED9"/>
    <w:rsid w:val="000F1A73"/>
    <w:rsid w:val="00144147"/>
    <w:rsid w:val="001805A0"/>
    <w:rsid w:val="001F4045"/>
    <w:rsid w:val="002150BA"/>
    <w:rsid w:val="00287177"/>
    <w:rsid w:val="002C31B2"/>
    <w:rsid w:val="002D02E2"/>
    <w:rsid w:val="00410E83"/>
    <w:rsid w:val="00416AF8"/>
    <w:rsid w:val="0047668C"/>
    <w:rsid w:val="00590264"/>
    <w:rsid w:val="006E74A8"/>
    <w:rsid w:val="00854602"/>
    <w:rsid w:val="008A3B68"/>
    <w:rsid w:val="008F5356"/>
    <w:rsid w:val="009153A0"/>
    <w:rsid w:val="009427E6"/>
    <w:rsid w:val="00984667"/>
    <w:rsid w:val="009A724F"/>
    <w:rsid w:val="009F29F3"/>
    <w:rsid w:val="00A22E87"/>
    <w:rsid w:val="00AC4276"/>
    <w:rsid w:val="00B3170D"/>
    <w:rsid w:val="00B76810"/>
    <w:rsid w:val="00D421CF"/>
    <w:rsid w:val="00D70F21"/>
    <w:rsid w:val="00DD6F75"/>
    <w:rsid w:val="00DF223F"/>
    <w:rsid w:val="00E16545"/>
    <w:rsid w:val="00E50ACD"/>
    <w:rsid w:val="00F216C4"/>
    <w:rsid w:val="00F404A9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47BE60"/>
  <w15:docId w15:val="{DE8B7CC7-E174-4E84-8145-8B627B28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2E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E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E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4F"/>
  </w:style>
  <w:style w:type="paragraph" w:styleId="Footer">
    <w:name w:val="footer"/>
    <w:basedOn w:val="Normal"/>
    <w:link w:val="FooterChar"/>
    <w:uiPriority w:val="99"/>
    <w:unhideWhenUsed/>
    <w:rsid w:val="009A7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4F"/>
  </w:style>
  <w:style w:type="paragraph" w:styleId="ListParagraph">
    <w:name w:val="List Paragraph"/>
    <w:basedOn w:val="Normal"/>
    <w:uiPriority w:val="34"/>
    <w:qFormat/>
    <w:rsid w:val="00D70F21"/>
    <w:pPr>
      <w:ind w:left="720"/>
      <w:contextualSpacing/>
    </w:pPr>
  </w:style>
  <w:style w:type="character" w:customStyle="1" w:styleId="zzmpTrailerItem">
    <w:name w:val="zzmpTrailerItem"/>
    <w:basedOn w:val="DefaultParagraphFont"/>
    <w:rsid w:val="00D421CF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peedtest.ne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B867DC4D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Amiel</dc:creator>
  <cp:lastModifiedBy>Suzanne Amiel</cp:lastModifiedBy>
  <cp:revision>2</cp:revision>
  <dcterms:created xsi:type="dcterms:W3CDTF">2020-05-12T14:10:00Z</dcterms:created>
  <dcterms:modified xsi:type="dcterms:W3CDTF">2020-05-12T14:10:00Z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5fe30a64-38e3-4a16-b116-612eeec6d6a5</vt:lpwstr>
  </property>
</Properties>
</file>